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健康情况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声明</w:t>
      </w:r>
      <w:r>
        <w:rPr>
          <w:rFonts w:hint="eastAsia" w:ascii="仿宋" w:hAnsi="仿宋" w:eastAsia="仿宋" w:cs="仿宋"/>
          <w:b/>
          <w:sz w:val="28"/>
          <w:szCs w:val="28"/>
        </w:rPr>
        <w:t>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本人已知晓并理解、遵守考试关于考生个人（工作人员）健康要求和新冠肺炎疫情防控相关管理规定，并做如下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声明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本人不属于疫情防控要求14天强制隔离期、医学观察期或自我隔离期内的人群。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本人在考前14天内如实填写“体温自我监测登记表”，体温和个人健康情况均正常。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本人保证以上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声明</w:t>
      </w:r>
      <w:r>
        <w:rPr>
          <w:rFonts w:hint="eastAsia" w:ascii="仿宋" w:hAnsi="仿宋" w:eastAsia="仿宋" w:cs="仿宋"/>
          <w:sz w:val="28"/>
          <w:szCs w:val="28"/>
        </w:rPr>
        <w:t>信息真实、准确、完整，并知悉我将承担瞒报的法律后果及责任。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141" w:firstLineChars="5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体温自我监测登记表</w:t>
      </w:r>
    </w:p>
    <w:tbl>
      <w:tblPr>
        <w:tblStyle w:val="3"/>
        <w:tblW w:w="55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192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体温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（℃）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考前14天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考前13天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考前12天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考前11天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考前10天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考前9天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考前8天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注：考试当天考点入场检查时需上交本表，每位考生每科目一张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76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76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76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/>
    <w:sectPr>
      <w:pgSz w:w="11906" w:h="16838"/>
      <w:pgMar w:top="1270" w:right="1800" w:bottom="104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16C05"/>
    <w:rsid w:val="2AD16C05"/>
    <w:rsid w:val="44F73C78"/>
    <w:rsid w:val="5C4B3FCD"/>
    <w:rsid w:val="6F35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2020-08-31T06:56:00Z</dcterms:created>
  <dc:creator>柒公子</dc:creator>
  <cp:lastModifiedBy>傅SHAN</cp:lastModifiedBy>
  <cp:lastPrinted>2020-11-10T01:57:00Z</cp:lastPrinted>
  <dcterms:modified xsi:type="dcterms:W3CDTF">2021-05-10T01:08:57Z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747E3C41BE3542748494DF5D0346C07A</vt:lpwstr>
  </property>
</Properties>
</file>